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B5BFB" w14:textId="77777777" w:rsidR="003B01CE" w:rsidRDefault="003B01CE" w:rsidP="003B01CE">
      <w:pPr>
        <w:spacing w:line="480" w:lineRule="auto"/>
        <w:jc w:val="center"/>
        <w:rPr>
          <w:rFonts w:ascii="Times New Roman" w:hAnsi="Times New Roman" w:cs="Times New Roman"/>
          <w:sz w:val="24"/>
          <w:szCs w:val="24"/>
        </w:rPr>
      </w:pPr>
      <w:bookmarkStart w:id="0" w:name="_Hlk517735880"/>
    </w:p>
    <w:p w14:paraId="794B778D" w14:textId="77777777" w:rsidR="003B01CE" w:rsidRDefault="003B01CE" w:rsidP="003B01CE">
      <w:pPr>
        <w:spacing w:line="480" w:lineRule="auto"/>
        <w:jc w:val="center"/>
        <w:rPr>
          <w:rFonts w:ascii="Times New Roman" w:hAnsi="Times New Roman" w:cs="Times New Roman"/>
          <w:sz w:val="24"/>
          <w:szCs w:val="24"/>
        </w:rPr>
      </w:pPr>
    </w:p>
    <w:p w14:paraId="40D2B262" w14:textId="2E2FC5B3" w:rsidR="003B01CE" w:rsidRDefault="003B01CE" w:rsidP="003B01CE">
      <w:pPr>
        <w:spacing w:line="480" w:lineRule="auto"/>
        <w:jc w:val="center"/>
        <w:rPr>
          <w:rFonts w:ascii="Times New Roman" w:hAnsi="Times New Roman" w:cs="Times New Roman"/>
          <w:sz w:val="24"/>
          <w:szCs w:val="24"/>
        </w:rPr>
      </w:pPr>
    </w:p>
    <w:p w14:paraId="79C03FE3" w14:textId="77777777" w:rsidR="003B01CE" w:rsidRDefault="003B01CE" w:rsidP="003B01CE">
      <w:pPr>
        <w:spacing w:line="480" w:lineRule="auto"/>
        <w:jc w:val="center"/>
        <w:rPr>
          <w:rFonts w:ascii="Times New Roman" w:hAnsi="Times New Roman" w:cs="Times New Roman"/>
          <w:sz w:val="24"/>
          <w:szCs w:val="24"/>
        </w:rPr>
      </w:pPr>
    </w:p>
    <w:p w14:paraId="4B046AF5" w14:textId="77777777" w:rsidR="003B01CE" w:rsidRDefault="003B01CE" w:rsidP="003B01CE">
      <w:pPr>
        <w:spacing w:line="480" w:lineRule="auto"/>
        <w:jc w:val="center"/>
        <w:rPr>
          <w:rFonts w:ascii="Times New Roman" w:hAnsi="Times New Roman" w:cs="Times New Roman"/>
          <w:sz w:val="24"/>
          <w:szCs w:val="24"/>
        </w:rPr>
      </w:pPr>
    </w:p>
    <w:p w14:paraId="1BEB3C94" w14:textId="6E123191" w:rsidR="003D049D" w:rsidRDefault="00AA7C5A" w:rsidP="003B01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3E3C36" w:rsidRPr="006C1501">
        <w:rPr>
          <w:rFonts w:ascii="Times New Roman" w:hAnsi="Times New Roman" w:cs="Times New Roman"/>
          <w:sz w:val="24"/>
          <w:szCs w:val="24"/>
        </w:rPr>
        <w:t xml:space="preserve">Business implementation </w:t>
      </w:r>
      <w:r>
        <w:rPr>
          <w:rFonts w:ascii="Times New Roman" w:hAnsi="Times New Roman" w:cs="Times New Roman"/>
          <w:sz w:val="24"/>
          <w:szCs w:val="24"/>
        </w:rPr>
        <w:t>P</w:t>
      </w:r>
      <w:r w:rsidR="003E3C36" w:rsidRPr="006C1501">
        <w:rPr>
          <w:rFonts w:ascii="Times New Roman" w:hAnsi="Times New Roman" w:cs="Times New Roman"/>
          <w:sz w:val="24"/>
          <w:szCs w:val="24"/>
        </w:rPr>
        <w:t>lan</w:t>
      </w:r>
      <w:r>
        <w:rPr>
          <w:rFonts w:ascii="Times New Roman" w:hAnsi="Times New Roman" w:cs="Times New Roman"/>
          <w:sz w:val="24"/>
          <w:szCs w:val="24"/>
        </w:rPr>
        <w:t>-Spirit Airlines</w:t>
      </w:r>
      <w:bookmarkEnd w:id="0"/>
    </w:p>
    <w:p w14:paraId="39D318B3" w14:textId="00DAE9C0" w:rsidR="003D049D" w:rsidRDefault="00AA7C5A" w:rsidP="003B01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6664575" w14:textId="77777777" w:rsidR="003D049D" w:rsidRDefault="00AA7C5A" w:rsidP="003B01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64D3649" w14:textId="77777777" w:rsidR="003B01CE" w:rsidRDefault="00AA7C5A" w:rsidP="003B01C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0DF92F" w14:textId="7B81314C" w:rsidR="003D049D" w:rsidRDefault="00AA7C5A" w:rsidP="003B01CE">
      <w:pPr>
        <w:spacing w:line="480" w:lineRule="auto"/>
        <w:jc w:val="center"/>
        <w:rPr>
          <w:rFonts w:ascii="Times New Roman" w:hAnsi="Times New Roman" w:cs="Times New Roman"/>
          <w:sz w:val="24"/>
          <w:szCs w:val="24"/>
        </w:rPr>
      </w:pPr>
      <w:r w:rsidRPr="003D049D">
        <w:rPr>
          <w:rFonts w:ascii="Times New Roman" w:hAnsi="Times New Roman" w:cs="Times New Roman"/>
          <w:sz w:val="24"/>
          <w:szCs w:val="24"/>
        </w:rPr>
        <w:lastRenderedPageBreak/>
        <w:t>Case Study: Business implementation Plan-Spirit Airlines</w:t>
      </w:r>
    </w:p>
    <w:p w14:paraId="499FBA59" w14:textId="77777777" w:rsidR="003D049D" w:rsidRPr="00FB6243" w:rsidRDefault="00AA7C5A" w:rsidP="003B01CE">
      <w:pPr>
        <w:spacing w:line="480" w:lineRule="auto"/>
        <w:jc w:val="center"/>
        <w:rPr>
          <w:rFonts w:ascii="Times New Roman" w:hAnsi="Times New Roman" w:cs="Times New Roman"/>
          <w:b/>
          <w:sz w:val="24"/>
          <w:szCs w:val="24"/>
        </w:rPr>
      </w:pPr>
      <w:r w:rsidRPr="00FB6243">
        <w:rPr>
          <w:rFonts w:ascii="Times New Roman" w:hAnsi="Times New Roman" w:cs="Times New Roman"/>
          <w:b/>
          <w:sz w:val="24"/>
          <w:szCs w:val="24"/>
        </w:rPr>
        <w:t>Introduction</w:t>
      </w:r>
    </w:p>
    <w:p w14:paraId="4344F6A0" w14:textId="6D69CD4C" w:rsidR="003D049D" w:rsidRDefault="00AA7C5A" w:rsidP="003B01CE">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Air transportation network is very extensive in the US with over 86 </w:t>
      </w:r>
      <w:r w:rsidR="00652A83">
        <w:rPr>
          <w:rFonts w:ascii="Times New Roman" w:hAnsi="Times New Roman" w:cs="Times New Roman"/>
          <w:sz w:val="24"/>
          <w:szCs w:val="24"/>
        </w:rPr>
        <w:t xml:space="preserve">airports that enables handling of many customers. </w:t>
      </w:r>
      <w:r w:rsidR="00AD0F47">
        <w:rPr>
          <w:rFonts w:ascii="Times New Roman" w:hAnsi="Times New Roman" w:cs="Times New Roman"/>
          <w:sz w:val="24"/>
          <w:szCs w:val="24"/>
        </w:rPr>
        <w:t>Most of the world's busiest airports are found in the US. Air transport is given a high preference due to the large distance between cities</w:t>
      </w:r>
      <w:r w:rsidR="00D65358">
        <w:rPr>
          <w:rFonts w:ascii="Times New Roman" w:hAnsi="Times New Roman" w:cs="Times New Roman"/>
          <w:sz w:val="24"/>
          <w:szCs w:val="24"/>
        </w:rPr>
        <w:t xml:space="preserve"> (Rosenstein, </w:t>
      </w:r>
      <w:r w:rsidR="00D65358" w:rsidRPr="00D65358">
        <w:rPr>
          <w:rFonts w:ascii="Times New Roman" w:hAnsi="Times New Roman" w:cs="Times New Roman"/>
          <w:sz w:val="24"/>
          <w:szCs w:val="24"/>
        </w:rPr>
        <w:t>2013</w:t>
      </w:r>
      <w:r w:rsidR="00D65358">
        <w:rPr>
          <w:rFonts w:ascii="Times New Roman" w:hAnsi="Times New Roman" w:cs="Times New Roman"/>
          <w:sz w:val="24"/>
          <w:szCs w:val="24"/>
        </w:rPr>
        <w:t>)</w:t>
      </w:r>
      <w:r w:rsidR="00AD0F47">
        <w:rPr>
          <w:rFonts w:ascii="Times New Roman" w:hAnsi="Times New Roman" w:cs="Times New Roman"/>
          <w:sz w:val="24"/>
          <w:szCs w:val="24"/>
        </w:rPr>
        <w:t xml:space="preserve">. Spirit Airline </w:t>
      </w:r>
      <w:r w:rsidR="00DC30C9">
        <w:rPr>
          <w:rFonts w:ascii="Times New Roman" w:hAnsi="Times New Roman" w:cs="Times New Roman"/>
          <w:sz w:val="24"/>
          <w:szCs w:val="24"/>
        </w:rPr>
        <w:t>whose</w:t>
      </w:r>
      <w:r w:rsidR="00AD0F47">
        <w:rPr>
          <w:rFonts w:ascii="Times New Roman" w:hAnsi="Times New Roman" w:cs="Times New Roman"/>
          <w:sz w:val="24"/>
          <w:szCs w:val="24"/>
        </w:rPr>
        <w:t xml:space="preserve"> </w:t>
      </w:r>
      <w:r w:rsidR="00AD0F47">
        <w:rPr>
          <w:rFonts w:ascii="Times New Roman" w:eastAsia="Times New Roman" w:hAnsi="Times New Roman" w:cs="Times New Roman"/>
          <w:sz w:val="24"/>
          <w:szCs w:val="24"/>
        </w:rPr>
        <w:t xml:space="preserve">headquarters is </w:t>
      </w:r>
      <w:r w:rsidR="00AD0F47" w:rsidRPr="006848DA">
        <w:rPr>
          <w:rFonts w:ascii="Times New Roman" w:eastAsia="Times New Roman" w:hAnsi="Times New Roman" w:cs="Times New Roman"/>
          <w:sz w:val="24"/>
          <w:szCs w:val="24"/>
        </w:rPr>
        <w:t>in Miramar, Florida</w:t>
      </w:r>
      <w:r w:rsidR="00AD0F47">
        <w:rPr>
          <w:rFonts w:ascii="Times New Roman" w:hAnsi="Times New Roman" w:cs="Times New Roman"/>
          <w:sz w:val="24"/>
          <w:szCs w:val="24"/>
        </w:rPr>
        <w:t xml:space="preserve"> is selected for this case study. </w:t>
      </w:r>
      <w:r w:rsidR="00DC30C9">
        <w:rPr>
          <w:rFonts w:ascii="Times New Roman" w:hAnsi="Times New Roman" w:cs="Times New Roman"/>
          <w:sz w:val="24"/>
          <w:szCs w:val="24"/>
        </w:rPr>
        <w:t xml:space="preserve">It is an </w:t>
      </w:r>
      <w:r w:rsidR="00DC30C9" w:rsidRPr="006848DA">
        <w:rPr>
          <w:rFonts w:ascii="Times New Roman" w:eastAsia="Times New Roman" w:hAnsi="Times New Roman" w:cs="Times New Roman"/>
          <w:sz w:val="24"/>
          <w:szCs w:val="24"/>
        </w:rPr>
        <w:t>ultra-</w:t>
      </w:r>
      <w:r w:rsidR="00900FF3" w:rsidRPr="006848DA">
        <w:rPr>
          <w:rFonts w:ascii="Times New Roman" w:eastAsia="Times New Roman" w:hAnsi="Times New Roman" w:cs="Times New Roman"/>
          <w:sz w:val="24"/>
          <w:szCs w:val="24"/>
        </w:rPr>
        <w:t>low-cost</w:t>
      </w:r>
      <w:r w:rsidR="00DC30C9" w:rsidRPr="006848DA">
        <w:rPr>
          <w:rFonts w:ascii="Times New Roman" w:eastAsia="Times New Roman" w:hAnsi="Times New Roman" w:cs="Times New Roman"/>
          <w:sz w:val="24"/>
          <w:szCs w:val="24"/>
        </w:rPr>
        <w:t xml:space="preserve"> carrier</w:t>
      </w:r>
      <w:r w:rsidR="00DC30C9">
        <w:rPr>
          <w:rFonts w:ascii="Times New Roman" w:eastAsia="Times New Roman" w:hAnsi="Times New Roman" w:cs="Times New Roman"/>
          <w:sz w:val="24"/>
          <w:szCs w:val="24"/>
        </w:rPr>
        <w:t xml:space="preserve"> airline which competes with other similar categories in the industry while operating in </w:t>
      </w:r>
      <w:r w:rsidR="00DC30C9" w:rsidRPr="00DC30C9">
        <w:rPr>
          <w:rFonts w:ascii="Times New Roman" w:eastAsia="Times New Roman" w:hAnsi="Times New Roman" w:cs="Times New Roman"/>
          <w:sz w:val="24"/>
          <w:szCs w:val="24"/>
        </w:rPr>
        <w:t>USA, Caribbean, and Latin America</w:t>
      </w:r>
      <w:r w:rsidR="00DC30C9">
        <w:rPr>
          <w:rFonts w:ascii="Times New Roman" w:eastAsia="Times New Roman" w:hAnsi="Times New Roman" w:cs="Times New Roman"/>
          <w:sz w:val="24"/>
          <w:szCs w:val="24"/>
        </w:rPr>
        <w:t>.</w:t>
      </w:r>
    </w:p>
    <w:p w14:paraId="5305F321" w14:textId="33B42666" w:rsidR="003D049D" w:rsidRPr="00FB6243" w:rsidRDefault="00AA7C5A" w:rsidP="003B01CE">
      <w:pPr>
        <w:spacing w:line="480" w:lineRule="auto"/>
        <w:jc w:val="center"/>
        <w:rPr>
          <w:rFonts w:ascii="Times New Roman" w:hAnsi="Times New Roman" w:cs="Times New Roman"/>
          <w:b/>
          <w:sz w:val="24"/>
          <w:szCs w:val="24"/>
        </w:rPr>
      </w:pPr>
      <w:r w:rsidRPr="00FB6243">
        <w:rPr>
          <w:rFonts w:ascii="Times New Roman" w:hAnsi="Times New Roman" w:cs="Times New Roman"/>
          <w:b/>
          <w:sz w:val="24"/>
          <w:szCs w:val="24"/>
        </w:rPr>
        <w:t xml:space="preserve">Implementation </w:t>
      </w:r>
      <w:r w:rsidR="00FB6243" w:rsidRPr="00FB6243">
        <w:rPr>
          <w:rFonts w:ascii="Times New Roman" w:hAnsi="Times New Roman" w:cs="Times New Roman"/>
          <w:b/>
          <w:sz w:val="24"/>
          <w:szCs w:val="24"/>
        </w:rPr>
        <w:t>Plan</w:t>
      </w:r>
    </w:p>
    <w:p w14:paraId="241401BC" w14:textId="77777777" w:rsidR="00B33CD8" w:rsidRDefault="00AA7C5A" w:rsidP="003B01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Spirit Airline offers low costs on air travel while targeting customers who pay for their own travels instead of the business class individuals. </w:t>
      </w:r>
      <w:r w:rsidR="008B16C3">
        <w:rPr>
          <w:rFonts w:ascii="Times New Roman" w:hAnsi="Times New Roman" w:cs="Times New Roman"/>
          <w:sz w:val="24"/>
          <w:szCs w:val="24"/>
        </w:rPr>
        <w:t xml:space="preserve">Most of its planes have been customized to carry as many as 143 passengers. </w:t>
      </w:r>
      <w:r w:rsidR="004C6304">
        <w:rPr>
          <w:rFonts w:ascii="Times New Roman" w:hAnsi="Times New Roman" w:cs="Times New Roman"/>
          <w:sz w:val="24"/>
          <w:szCs w:val="24"/>
        </w:rPr>
        <w:t xml:space="preserve">The company was formed in 1964 as a Trucking company which later changed its name in 1974 to </w:t>
      </w:r>
      <w:r w:rsidR="004C6304" w:rsidRPr="004C6304">
        <w:rPr>
          <w:rFonts w:ascii="Times New Roman" w:hAnsi="Times New Roman" w:cs="Times New Roman"/>
          <w:sz w:val="24"/>
          <w:szCs w:val="24"/>
        </w:rPr>
        <w:t>Ground Air Transfer, Inc.</w:t>
      </w:r>
      <w:r w:rsidR="004C6304">
        <w:rPr>
          <w:rFonts w:ascii="Times New Roman" w:hAnsi="Times New Roman" w:cs="Times New Roman"/>
          <w:sz w:val="24"/>
          <w:szCs w:val="24"/>
        </w:rPr>
        <w:t xml:space="preserve"> After a nine-year operation, it later became a passenger airline called Charter One which upon receiving its certificate from </w:t>
      </w:r>
      <w:r w:rsidR="004C6304" w:rsidRPr="004C6304">
        <w:rPr>
          <w:rFonts w:ascii="Times New Roman" w:hAnsi="Times New Roman" w:cs="Times New Roman"/>
          <w:sz w:val="24"/>
          <w:szCs w:val="24"/>
        </w:rPr>
        <w:t>Federal Aviation Administration</w:t>
      </w:r>
      <w:r w:rsidR="004C6304">
        <w:rPr>
          <w:rFonts w:ascii="Times New Roman" w:hAnsi="Times New Roman" w:cs="Times New Roman"/>
          <w:sz w:val="24"/>
          <w:szCs w:val="24"/>
        </w:rPr>
        <w:t xml:space="preserve"> changed its name to </w:t>
      </w:r>
      <w:r w:rsidR="004C6304" w:rsidRPr="004C6304">
        <w:rPr>
          <w:rFonts w:ascii="Times New Roman" w:hAnsi="Times New Roman" w:cs="Times New Roman"/>
          <w:sz w:val="24"/>
          <w:szCs w:val="24"/>
        </w:rPr>
        <w:t>Spirit Airlines, Inc.</w:t>
      </w:r>
      <w:r w:rsidR="004C6304">
        <w:rPr>
          <w:rFonts w:ascii="Times New Roman" w:hAnsi="Times New Roman" w:cs="Times New Roman"/>
          <w:sz w:val="24"/>
          <w:szCs w:val="24"/>
        </w:rPr>
        <w:t xml:space="preserve"> in 1992. This is the name the company is using until today. The company has continued to add to its destinations with 50 new ones coming onboard by 2012. Its growth is visible even while critics </w:t>
      </w:r>
      <w:r w:rsidR="00D54548">
        <w:rPr>
          <w:rFonts w:ascii="Times New Roman" w:hAnsi="Times New Roman" w:cs="Times New Roman"/>
          <w:sz w:val="24"/>
          <w:szCs w:val="24"/>
        </w:rPr>
        <w:t>such as Jami Counter continue to speak ill of it</w:t>
      </w:r>
      <w:r w:rsidR="009F3D18">
        <w:rPr>
          <w:rFonts w:ascii="Times New Roman" w:hAnsi="Times New Roman" w:cs="Times New Roman"/>
          <w:sz w:val="24"/>
          <w:szCs w:val="24"/>
        </w:rPr>
        <w:t xml:space="preserve"> (Forest, 2013)</w:t>
      </w:r>
      <w:r w:rsidR="00D54548">
        <w:rPr>
          <w:rFonts w:ascii="Times New Roman" w:hAnsi="Times New Roman" w:cs="Times New Roman"/>
          <w:sz w:val="24"/>
          <w:szCs w:val="24"/>
        </w:rPr>
        <w:t>.</w:t>
      </w:r>
    </w:p>
    <w:p w14:paraId="6E0B43B8" w14:textId="049716CF" w:rsidR="00B33CD8" w:rsidRDefault="00AA7C5A" w:rsidP="003B01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vision of the airline is to ensure customers who do not afford the </w:t>
      </w:r>
      <w:r w:rsidR="00B05928">
        <w:rPr>
          <w:rFonts w:ascii="Times New Roman" w:hAnsi="Times New Roman" w:cs="Times New Roman"/>
          <w:sz w:val="24"/>
          <w:szCs w:val="24"/>
        </w:rPr>
        <w:t>high-priced</w:t>
      </w:r>
      <w:r>
        <w:rPr>
          <w:rFonts w:ascii="Times New Roman" w:hAnsi="Times New Roman" w:cs="Times New Roman"/>
          <w:sz w:val="24"/>
          <w:szCs w:val="24"/>
        </w:rPr>
        <w:t xml:space="preserve"> airlines still have a chance to travel. </w:t>
      </w:r>
      <w:r w:rsidR="00AA2EC3">
        <w:rPr>
          <w:rFonts w:ascii="Times New Roman" w:hAnsi="Times New Roman" w:cs="Times New Roman"/>
          <w:sz w:val="24"/>
          <w:szCs w:val="24"/>
        </w:rPr>
        <w:t xml:space="preserve">Furthermore, the company aims to bring onboard more customers who might have been cut-out due to high prices in the airline industry. Even though the company does not have a definite mission statement, its slogan reveals its mission, i.e., the low-cost airline </w:t>
      </w:r>
      <w:r w:rsidR="00AA2EC3">
        <w:rPr>
          <w:rFonts w:ascii="Times New Roman" w:hAnsi="Times New Roman" w:cs="Times New Roman"/>
          <w:sz w:val="24"/>
          <w:szCs w:val="24"/>
        </w:rPr>
        <w:lastRenderedPageBreak/>
        <w:t xml:space="preserve">for </w:t>
      </w:r>
      <w:r w:rsidR="00C078B2">
        <w:rPr>
          <w:rFonts w:ascii="Times New Roman" w:hAnsi="Times New Roman" w:cs="Times New Roman"/>
          <w:sz w:val="24"/>
          <w:szCs w:val="24"/>
        </w:rPr>
        <w:t>Americans</w:t>
      </w:r>
      <w:r w:rsidR="00AA2EC3">
        <w:rPr>
          <w:rFonts w:ascii="Times New Roman" w:hAnsi="Times New Roman" w:cs="Times New Roman"/>
          <w:sz w:val="24"/>
          <w:szCs w:val="24"/>
        </w:rPr>
        <w:t xml:space="preserve">. </w:t>
      </w:r>
      <w:r w:rsidR="00C078B2">
        <w:rPr>
          <w:rFonts w:ascii="Times New Roman" w:hAnsi="Times New Roman" w:cs="Times New Roman"/>
          <w:sz w:val="24"/>
          <w:szCs w:val="24"/>
        </w:rPr>
        <w:t xml:space="preserve">The company has a functional organizational structure without women in the top management and segments. </w:t>
      </w:r>
      <w:r w:rsidR="00841D23">
        <w:rPr>
          <w:rFonts w:ascii="Times New Roman" w:hAnsi="Times New Roman" w:cs="Times New Roman"/>
          <w:sz w:val="24"/>
          <w:szCs w:val="24"/>
        </w:rPr>
        <w:t>The executives who act as the divisions’ heads report to the chief operations officer (COO)</w:t>
      </w:r>
      <w:r w:rsidR="001D4376">
        <w:rPr>
          <w:rFonts w:ascii="Times New Roman" w:hAnsi="Times New Roman" w:cs="Times New Roman"/>
          <w:sz w:val="24"/>
          <w:szCs w:val="24"/>
        </w:rPr>
        <w:t>.</w:t>
      </w:r>
    </w:p>
    <w:p w14:paraId="532502D4" w14:textId="77777777" w:rsidR="00B33CD8" w:rsidRDefault="00AA7C5A" w:rsidP="003B01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close analysis of the mission statement and the company's vision reveal that the company has a great focus on the provision of airline services to the low </w:t>
      </w:r>
      <w:r w:rsidR="00FC1C44">
        <w:rPr>
          <w:rFonts w:ascii="Times New Roman" w:hAnsi="Times New Roman" w:cs="Times New Roman"/>
          <w:sz w:val="24"/>
          <w:szCs w:val="24"/>
        </w:rPr>
        <w:t>income earning</w:t>
      </w:r>
      <w:r>
        <w:rPr>
          <w:rFonts w:ascii="Times New Roman" w:hAnsi="Times New Roman" w:cs="Times New Roman"/>
          <w:sz w:val="24"/>
          <w:szCs w:val="24"/>
        </w:rPr>
        <w:t xml:space="preserve"> class who form a majority in America. </w:t>
      </w:r>
      <w:r w:rsidR="00841D23">
        <w:rPr>
          <w:rFonts w:ascii="Times New Roman" w:hAnsi="Times New Roman" w:cs="Times New Roman"/>
          <w:sz w:val="24"/>
          <w:szCs w:val="24"/>
        </w:rPr>
        <w:t xml:space="preserve"> </w:t>
      </w:r>
      <w:r w:rsidR="00FC1C44">
        <w:rPr>
          <w:rFonts w:ascii="Times New Roman" w:hAnsi="Times New Roman" w:cs="Times New Roman"/>
          <w:sz w:val="24"/>
          <w:szCs w:val="24"/>
        </w:rPr>
        <w:t>They benefit from their strategy that ensures more individuals are encouraged to take up air travel which then makes them enjoy the economies of scale</w:t>
      </w:r>
      <w:r w:rsidR="003E2016">
        <w:rPr>
          <w:rFonts w:ascii="Times New Roman" w:hAnsi="Times New Roman" w:cs="Times New Roman"/>
          <w:sz w:val="24"/>
          <w:szCs w:val="24"/>
        </w:rPr>
        <w:t xml:space="preserve"> (Forest, 2013)</w:t>
      </w:r>
      <w:r w:rsidR="00FC1C44">
        <w:rPr>
          <w:rFonts w:ascii="Times New Roman" w:hAnsi="Times New Roman" w:cs="Times New Roman"/>
          <w:sz w:val="24"/>
          <w:szCs w:val="24"/>
        </w:rPr>
        <w:t xml:space="preserve">. </w:t>
      </w:r>
      <w:r w:rsidR="007A1F89">
        <w:rPr>
          <w:rFonts w:ascii="Times New Roman" w:hAnsi="Times New Roman" w:cs="Times New Roman"/>
          <w:sz w:val="24"/>
          <w:szCs w:val="24"/>
        </w:rPr>
        <w:t xml:space="preserve">The major positive aspects of the strategy, mission and organizational </w:t>
      </w:r>
      <w:r w:rsidR="00F240FC">
        <w:rPr>
          <w:rFonts w:ascii="Times New Roman" w:hAnsi="Times New Roman" w:cs="Times New Roman"/>
          <w:sz w:val="24"/>
          <w:szCs w:val="24"/>
        </w:rPr>
        <w:t xml:space="preserve">structure are in the ability of Spirit Airline </w:t>
      </w:r>
      <w:r w:rsidR="00132EB5">
        <w:rPr>
          <w:rFonts w:ascii="Times New Roman" w:hAnsi="Times New Roman" w:cs="Times New Roman"/>
          <w:sz w:val="24"/>
          <w:szCs w:val="24"/>
        </w:rPr>
        <w:t>to exploit an area that most of the airlines ignore, i.e., low income earning citizens who are the majority. Furthermore, a functional structure enables the company to also focus on delivery of services other than the composition of the management.</w:t>
      </w:r>
    </w:p>
    <w:p w14:paraId="1BEB7183" w14:textId="314C18E1" w:rsidR="00B33CD8" w:rsidRDefault="00AA7C5A" w:rsidP="003B01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A1B8E">
        <w:rPr>
          <w:rFonts w:ascii="Times New Roman" w:hAnsi="Times New Roman" w:cs="Times New Roman"/>
          <w:sz w:val="24"/>
          <w:szCs w:val="24"/>
        </w:rPr>
        <w:t>short-term</w:t>
      </w:r>
      <w:r>
        <w:rPr>
          <w:rFonts w:ascii="Times New Roman" w:hAnsi="Times New Roman" w:cs="Times New Roman"/>
          <w:sz w:val="24"/>
          <w:szCs w:val="24"/>
        </w:rPr>
        <w:t xml:space="preserve"> goal of the company is to increase the number of </w:t>
      </w:r>
      <w:r w:rsidR="00DC736D">
        <w:rPr>
          <w:rFonts w:ascii="Times New Roman" w:hAnsi="Times New Roman" w:cs="Times New Roman"/>
          <w:sz w:val="24"/>
          <w:szCs w:val="24"/>
        </w:rPr>
        <w:t xml:space="preserve">cities and countries it serves with the aim of increasing its destinations. </w:t>
      </w:r>
      <w:r w:rsidR="009C1E49">
        <w:rPr>
          <w:rFonts w:ascii="Times New Roman" w:hAnsi="Times New Roman" w:cs="Times New Roman"/>
          <w:sz w:val="24"/>
          <w:szCs w:val="24"/>
        </w:rPr>
        <w:t xml:space="preserve">This is also coupled with addition of more planes to the airline which then predicts the long-term goal of the airline i.e. expansion. Therefore, the company needs a lot of diversification to ensure a continued provision of low prices at the airline now that competition is getting high in the airline industry. </w:t>
      </w:r>
      <w:r w:rsidR="009B74B0">
        <w:rPr>
          <w:rFonts w:ascii="Times New Roman" w:hAnsi="Times New Roman" w:cs="Times New Roman"/>
          <w:sz w:val="24"/>
          <w:szCs w:val="24"/>
        </w:rPr>
        <w:t xml:space="preserve">The company, therefore, needs better marketing strategies to extend to areas that are unexploited which would then assure the company of continuity. Furthermore, an inclusive structure which must consider women in the top management would be vital in making the company more acceptable </w:t>
      </w:r>
      <w:r w:rsidR="009F3D18">
        <w:rPr>
          <w:rFonts w:ascii="Times New Roman" w:hAnsi="Times New Roman" w:cs="Times New Roman"/>
          <w:sz w:val="24"/>
          <w:szCs w:val="24"/>
        </w:rPr>
        <w:t xml:space="preserve">to diverse members (Rosenstein, </w:t>
      </w:r>
      <w:r w:rsidR="009F3D18" w:rsidRPr="00D65358">
        <w:rPr>
          <w:rFonts w:ascii="Times New Roman" w:hAnsi="Times New Roman" w:cs="Times New Roman"/>
          <w:sz w:val="24"/>
          <w:szCs w:val="24"/>
        </w:rPr>
        <w:t>2013</w:t>
      </w:r>
      <w:r>
        <w:rPr>
          <w:rFonts w:ascii="Times New Roman" w:hAnsi="Times New Roman" w:cs="Times New Roman"/>
          <w:sz w:val="24"/>
          <w:szCs w:val="24"/>
        </w:rPr>
        <w:t>)</w:t>
      </w:r>
      <w:r w:rsidR="00FB6243">
        <w:rPr>
          <w:rFonts w:ascii="Times New Roman" w:hAnsi="Times New Roman" w:cs="Times New Roman"/>
          <w:sz w:val="24"/>
          <w:szCs w:val="24"/>
        </w:rPr>
        <w:t>.</w:t>
      </w:r>
    </w:p>
    <w:p w14:paraId="5DCFDACD" w14:textId="77777777" w:rsidR="00B33CD8" w:rsidRPr="001A1B8E" w:rsidRDefault="00AA7C5A" w:rsidP="003B01CE">
      <w:pPr>
        <w:spacing w:line="480" w:lineRule="auto"/>
        <w:jc w:val="center"/>
        <w:rPr>
          <w:rFonts w:ascii="Times New Roman" w:hAnsi="Times New Roman" w:cs="Times New Roman"/>
          <w:b/>
          <w:sz w:val="24"/>
          <w:szCs w:val="24"/>
        </w:rPr>
      </w:pPr>
      <w:r w:rsidRPr="001A1B8E">
        <w:rPr>
          <w:rFonts w:ascii="Times New Roman" w:hAnsi="Times New Roman" w:cs="Times New Roman"/>
          <w:b/>
          <w:sz w:val="24"/>
          <w:szCs w:val="24"/>
        </w:rPr>
        <w:t>Conclusion</w:t>
      </w:r>
    </w:p>
    <w:p w14:paraId="2EF33F93" w14:textId="77777777" w:rsidR="00B33CD8" w:rsidRDefault="00AA7C5A" w:rsidP="003B01C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a close analysis of Spirit Airline reveals its major aspects that are contributing to the growth of this airline industry. </w:t>
      </w:r>
      <w:r w:rsidR="001C2C8E">
        <w:rPr>
          <w:rFonts w:ascii="Times New Roman" w:hAnsi="Times New Roman" w:cs="Times New Roman"/>
          <w:sz w:val="24"/>
          <w:szCs w:val="24"/>
        </w:rPr>
        <w:t>The airline's desire to focus on the provision of services to low-income earners who form a significant part of the population reveals a unique approach in the industry that is already full of completion. Through some streamlining mechanisms in the company's operation, the company can ensure achievement of both its long-term and short-term goals.</w:t>
      </w:r>
    </w:p>
    <w:p w14:paraId="082BC1A4" w14:textId="77777777" w:rsidR="00DD7FB7" w:rsidRDefault="00AA7C5A" w:rsidP="003B01CE">
      <w:pPr>
        <w:spacing w:line="48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br w:type="page"/>
      </w:r>
    </w:p>
    <w:p w14:paraId="03A34CE6" w14:textId="69FC1E85" w:rsidR="00B33CD8" w:rsidRDefault="00AA7C5A" w:rsidP="003B01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4DB6E02" w14:textId="77777777" w:rsidR="001A1B8E" w:rsidRDefault="00AA7C5A" w:rsidP="003B01C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Forest R. D., (2013). Spirit Airline, Inc.</w:t>
      </w:r>
    </w:p>
    <w:p w14:paraId="11181407" w14:textId="77777777" w:rsidR="001A1B8E" w:rsidRDefault="00AA7C5A" w:rsidP="003B01CE">
      <w:pPr>
        <w:spacing w:line="480" w:lineRule="auto"/>
        <w:ind w:left="720" w:hanging="720"/>
        <w:rPr>
          <w:rFonts w:ascii="Times New Roman" w:hAnsi="Times New Roman" w:cs="Times New Roman"/>
          <w:sz w:val="24"/>
          <w:szCs w:val="24"/>
        </w:rPr>
      </w:pPr>
      <w:r w:rsidRPr="00D65358">
        <w:rPr>
          <w:rFonts w:ascii="Times New Roman" w:hAnsi="Times New Roman" w:cs="Times New Roman"/>
          <w:sz w:val="24"/>
          <w:szCs w:val="24"/>
        </w:rPr>
        <w:t xml:space="preserve">Rosenstein, D. E. (2013). The changing low-cost airline model: An analysis of spirit </w:t>
      </w:r>
      <w:r w:rsidRPr="00D65358">
        <w:rPr>
          <w:rFonts w:ascii="Times New Roman" w:hAnsi="Times New Roman" w:cs="Times New Roman"/>
          <w:sz w:val="24"/>
          <w:szCs w:val="24"/>
        </w:rPr>
        <w:t>airlines.</w:t>
      </w:r>
    </w:p>
    <w:sectPr w:rsidR="001A1B8E" w:rsidSect="00FB43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2872E" w14:textId="77777777" w:rsidR="00AA7C5A" w:rsidRDefault="00AA7C5A">
      <w:pPr>
        <w:spacing w:after="0" w:line="240" w:lineRule="auto"/>
      </w:pPr>
      <w:r>
        <w:separator/>
      </w:r>
    </w:p>
  </w:endnote>
  <w:endnote w:type="continuationSeparator" w:id="0">
    <w:p w14:paraId="54A89AB9" w14:textId="77777777" w:rsidR="00AA7C5A" w:rsidRDefault="00AA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8801F" w14:textId="77777777" w:rsidR="00AA7C5A" w:rsidRDefault="00AA7C5A">
      <w:pPr>
        <w:spacing w:after="0" w:line="240" w:lineRule="auto"/>
      </w:pPr>
      <w:r>
        <w:separator/>
      </w:r>
    </w:p>
  </w:footnote>
  <w:footnote w:type="continuationSeparator" w:id="0">
    <w:p w14:paraId="014EB141" w14:textId="77777777" w:rsidR="00AA7C5A" w:rsidRDefault="00AA7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20184762"/>
      <w:docPartObj>
        <w:docPartGallery w:val="Page Numbers (Top of Page)"/>
        <w:docPartUnique/>
      </w:docPartObj>
    </w:sdtPr>
    <w:sdtEndPr>
      <w:rPr>
        <w:noProof/>
      </w:rPr>
    </w:sdtEndPr>
    <w:sdtContent>
      <w:p w14:paraId="458D89C0" w14:textId="299D3ED9" w:rsidR="00FB4305" w:rsidRPr="00FB4305" w:rsidRDefault="00AA7C5A">
        <w:pPr>
          <w:pStyle w:val="Header"/>
          <w:jc w:val="right"/>
          <w:rPr>
            <w:rFonts w:ascii="Times New Roman" w:hAnsi="Times New Roman" w:cs="Times New Roman"/>
            <w:sz w:val="20"/>
            <w:szCs w:val="20"/>
          </w:rPr>
        </w:pPr>
        <w:r w:rsidRPr="00FB4305">
          <w:rPr>
            <w:rFonts w:ascii="Times New Roman" w:hAnsi="Times New Roman" w:cs="Times New Roman"/>
            <w:sz w:val="20"/>
            <w:szCs w:val="20"/>
          </w:rPr>
          <w:t xml:space="preserve">CASE STUDY: BUSINESS IMPLEMENTATION PLAN-SPIRIT AIRLINES </w:t>
        </w:r>
        <w:r>
          <w:rPr>
            <w:rFonts w:ascii="Times New Roman" w:hAnsi="Times New Roman" w:cs="Times New Roman"/>
            <w:sz w:val="20"/>
            <w:szCs w:val="20"/>
          </w:rPr>
          <w:t xml:space="preserve">                                                         </w:t>
        </w:r>
        <w:r w:rsidRPr="00FB4305">
          <w:rPr>
            <w:rFonts w:ascii="Times New Roman" w:hAnsi="Times New Roman" w:cs="Times New Roman"/>
            <w:sz w:val="20"/>
            <w:szCs w:val="20"/>
          </w:rPr>
          <w:fldChar w:fldCharType="begin"/>
        </w:r>
        <w:r w:rsidRPr="00FB4305">
          <w:rPr>
            <w:rFonts w:ascii="Times New Roman" w:hAnsi="Times New Roman" w:cs="Times New Roman"/>
            <w:sz w:val="20"/>
            <w:szCs w:val="20"/>
          </w:rPr>
          <w:instrText xml:space="preserve"> PAGE   \* MERGEFORMAT </w:instrText>
        </w:r>
        <w:r w:rsidRPr="00FB4305">
          <w:rPr>
            <w:rFonts w:ascii="Times New Roman" w:hAnsi="Times New Roman" w:cs="Times New Roman"/>
            <w:sz w:val="20"/>
            <w:szCs w:val="20"/>
          </w:rPr>
          <w:fldChar w:fldCharType="separate"/>
        </w:r>
        <w:r w:rsidRPr="00FB4305">
          <w:rPr>
            <w:rFonts w:ascii="Times New Roman" w:hAnsi="Times New Roman" w:cs="Times New Roman"/>
            <w:noProof/>
            <w:sz w:val="20"/>
            <w:szCs w:val="20"/>
          </w:rPr>
          <w:t>2</w:t>
        </w:r>
        <w:r w:rsidRPr="00FB4305">
          <w:rPr>
            <w:rFonts w:ascii="Times New Roman" w:hAnsi="Times New Roman" w:cs="Times New Roman"/>
            <w:noProof/>
            <w:sz w:val="20"/>
            <w:szCs w:val="20"/>
          </w:rPr>
          <w:fldChar w:fldCharType="end"/>
        </w:r>
      </w:p>
    </w:sdtContent>
  </w:sdt>
  <w:p w14:paraId="53218DF0" w14:textId="77777777" w:rsidR="00641C5D" w:rsidRDefault="00641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38374806"/>
      <w:docPartObj>
        <w:docPartGallery w:val="Page Numbers (Top of Page)"/>
        <w:docPartUnique/>
      </w:docPartObj>
    </w:sdtPr>
    <w:sdtEndPr>
      <w:rPr>
        <w:noProof/>
      </w:rPr>
    </w:sdtEndPr>
    <w:sdtContent>
      <w:p w14:paraId="4E5F75B5" w14:textId="41442505" w:rsidR="00FB4305" w:rsidRPr="00FB4305" w:rsidRDefault="00AA7C5A">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FB4305">
          <w:rPr>
            <w:rFonts w:ascii="Times New Roman" w:hAnsi="Times New Roman" w:cs="Times New Roman"/>
            <w:sz w:val="20"/>
            <w:szCs w:val="20"/>
          </w:rPr>
          <w:t xml:space="preserve">CASE STUDY: BUSINESS IMPLEMENTATION PLAN-SPIRIT AIRLINES </w:t>
        </w:r>
        <w:r>
          <w:rPr>
            <w:rFonts w:ascii="Times New Roman" w:hAnsi="Times New Roman" w:cs="Times New Roman"/>
            <w:sz w:val="20"/>
            <w:szCs w:val="20"/>
          </w:rPr>
          <w:t xml:space="preserve">                                 </w:t>
        </w:r>
        <w:r w:rsidRPr="00FB4305">
          <w:rPr>
            <w:rFonts w:ascii="Times New Roman" w:hAnsi="Times New Roman" w:cs="Times New Roman"/>
            <w:sz w:val="20"/>
            <w:szCs w:val="20"/>
          </w:rPr>
          <w:fldChar w:fldCharType="begin"/>
        </w:r>
        <w:r w:rsidRPr="00FB4305">
          <w:rPr>
            <w:rFonts w:ascii="Times New Roman" w:hAnsi="Times New Roman" w:cs="Times New Roman"/>
            <w:sz w:val="20"/>
            <w:szCs w:val="20"/>
          </w:rPr>
          <w:instrText xml:space="preserve"> PAGE   \* MERGEFORMAT </w:instrText>
        </w:r>
        <w:r w:rsidRPr="00FB4305">
          <w:rPr>
            <w:rFonts w:ascii="Times New Roman" w:hAnsi="Times New Roman" w:cs="Times New Roman"/>
            <w:sz w:val="20"/>
            <w:szCs w:val="20"/>
          </w:rPr>
          <w:fldChar w:fldCharType="separate"/>
        </w:r>
        <w:r w:rsidRPr="00FB4305">
          <w:rPr>
            <w:rFonts w:ascii="Times New Roman" w:hAnsi="Times New Roman" w:cs="Times New Roman"/>
            <w:noProof/>
            <w:sz w:val="20"/>
            <w:szCs w:val="20"/>
          </w:rPr>
          <w:t>2</w:t>
        </w:r>
        <w:r w:rsidRPr="00FB4305">
          <w:rPr>
            <w:rFonts w:ascii="Times New Roman" w:hAnsi="Times New Roman" w:cs="Times New Roman"/>
            <w:noProof/>
            <w:sz w:val="20"/>
            <w:szCs w:val="20"/>
          </w:rPr>
          <w:fldChar w:fldCharType="end"/>
        </w:r>
      </w:p>
    </w:sdtContent>
  </w:sdt>
  <w:p w14:paraId="64102BDA" w14:textId="77777777" w:rsidR="00FB4305" w:rsidRDefault="00FB4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0A6"/>
    <w:rsid w:val="00132EB5"/>
    <w:rsid w:val="001A1B8E"/>
    <w:rsid w:val="001C2C8E"/>
    <w:rsid w:val="001D4376"/>
    <w:rsid w:val="002633B9"/>
    <w:rsid w:val="002960A6"/>
    <w:rsid w:val="003432AB"/>
    <w:rsid w:val="003A0133"/>
    <w:rsid w:val="003B01CE"/>
    <w:rsid w:val="003D049D"/>
    <w:rsid w:val="003E2016"/>
    <w:rsid w:val="003E3C36"/>
    <w:rsid w:val="003E6FA0"/>
    <w:rsid w:val="00422CDC"/>
    <w:rsid w:val="004C6304"/>
    <w:rsid w:val="005226CE"/>
    <w:rsid w:val="00587E3A"/>
    <w:rsid w:val="00641C5D"/>
    <w:rsid w:val="00652A83"/>
    <w:rsid w:val="006848DA"/>
    <w:rsid w:val="00684A0F"/>
    <w:rsid w:val="006C1501"/>
    <w:rsid w:val="006C4BC6"/>
    <w:rsid w:val="007A1F89"/>
    <w:rsid w:val="007A4CCE"/>
    <w:rsid w:val="008057F8"/>
    <w:rsid w:val="0082702A"/>
    <w:rsid w:val="00841D23"/>
    <w:rsid w:val="00872D78"/>
    <w:rsid w:val="008B16C3"/>
    <w:rsid w:val="008D7D72"/>
    <w:rsid w:val="00900FF3"/>
    <w:rsid w:val="00986DCA"/>
    <w:rsid w:val="009B74B0"/>
    <w:rsid w:val="009C1E49"/>
    <w:rsid w:val="009F3D18"/>
    <w:rsid w:val="00A77C82"/>
    <w:rsid w:val="00A97B1A"/>
    <w:rsid w:val="00AA2EC3"/>
    <w:rsid w:val="00AA7C5A"/>
    <w:rsid w:val="00AD0F47"/>
    <w:rsid w:val="00B05928"/>
    <w:rsid w:val="00B14D53"/>
    <w:rsid w:val="00B33CD8"/>
    <w:rsid w:val="00B4563E"/>
    <w:rsid w:val="00C078B2"/>
    <w:rsid w:val="00D54548"/>
    <w:rsid w:val="00D65358"/>
    <w:rsid w:val="00DC30C9"/>
    <w:rsid w:val="00DC736D"/>
    <w:rsid w:val="00DD7FB7"/>
    <w:rsid w:val="00F240FC"/>
    <w:rsid w:val="00F609E0"/>
    <w:rsid w:val="00F87BCB"/>
    <w:rsid w:val="00FB4305"/>
    <w:rsid w:val="00FB6243"/>
    <w:rsid w:val="00FC1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63786-5DCD-4D4B-B2C9-3E0B9C18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8DA"/>
  </w:style>
  <w:style w:type="paragraph" w:styleId="Footer">
    <w:name w:val="footer"/>
    <w:basedOn w:val="Normal"/>
    <w:link w:val="FooterChar"/>
    <w:uiPriority w:val="99"/>
    <w:unhideWhenUsed/>
    <w:rsid w:val="00684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8D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7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B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49</cp:revision>
  <dcterms:created xsi:type="dcterms:W3CDTF">2018-06-25T19:15:00Z</dcterms:created>
  <dcterms:modified xsi:type="dcterms:W3CDTF">2018-06-25T21:38:00Z</dcterms:modified>
</cp:coreProperties>
</file>